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44" w:rsidRDefault="007255C5">
      <w:bookmarkStart w:id="0" w:name="_GoBack"/>
      <w:bookmarkEnd w:id="0"/>
      <w:r>
        <w:t>EJERCICIO SOBRE VALIDEZ CRITERIAL</w:t>
      </w:r>
    </w:p>
    <w:p w:rsidR="007255C5" w:rsidRDefault="007255C5"/>
    <w:p w:rsidR="007255C5" w:rsidRDefault="00C24700" w:rsidP="003656C7">
      <w:pPr>
        <w:jc w:val="both"/>
      </w:pPr>
      <w:r>
        <w:t>Elabora un informe sobre la validez de la prueba de predicción l</w:t>
      </w:r>
      <w:r w:rsidR="007255C5">
        <w:t>ect</w:t>
      </w:r>
      <w:r w:rsidR="0099626B">
        <w:t>o</w:t>
      </w:r>
      <w:r w:rsidR="007255C5">
        <w:t>ra de María Victoria de la Cruz (madurez2), utilizando</w:t>
      </w:r>
      <w:r>
        <w:t>,</w:t>
      </w:r>
      <w:r w:rsidR="007255C5">
        <w:t xml:space="preserve"> como variable criterio externa</w:t>
      </w:r>
      <w:r>
        <w:t>,</w:t>
      </w:r>
      <w:r w:rsidR="007255C5">
        <w:t xml:space="preserve"> las puntuaciones en comprensión lectora (</w:t>
      </w:r>
      <w:proofErr w:type="spellStart"/>
      <w:r w:rsidR="007255C5">
        <w:t>comprens</w:t>
      </w:r>
      <w:proofErr w:type="spellEnd"/>
      <w:r w:rsidR="007255C5">
        <w:t xml:space="preserve">) de una muestra de </w:t>
      </w:r>
      <w:r w:rsidR="00587633">
        <w:t xml:space="preserve">36 </w:t>
      </w:r>
      <w:r>
        <w:t>alumnos de educación i</w:t>
      </w:r>
      <w:r w:rsidR="007255C5">
        <w:t>nfantil.</w:t>
      </w:r>
    </w:p>
    <w:p w:rsidR="007255C5" w:rsidRDefault="007255C5" w:rsidP="003656C7">
      <w:pPr>
        <w:jc w:val="both"/>
      </w:pPr>
    </w:p>
    <w:p w:rsidR="007255C5" w:rsidRDefault="007255C5" w:rsidP="003656C7">
      <w:pPr>
        <w:jc w:val="both"/>
      </w:pPr>
      <w:r>
        <w:t xml:space="preserve">Asimismo, determina </w:t>
      </w:r>
      <w:r w:rsidR="00C24700">
        <w:t>la validez predictiva de dicha p</w:t>
      </w:r>
      <w:r>
        <w:t>rueba (a partir del coeficiente de determinación) y calcula el valor que tendrá un alumno</w:t>
      </w:r>
      <w:r w:rsidR="00587633">
        <w:t>,</w:t>
      </w:r>
      <w:r>
        <w:t xml:space="preserve"> en</w:t>
      </w:r>
      <w:r w:rsidR="00C24700">
        <w:t xml:space="preserve"> comprensión lectora</w:t>
      </w:r>
      <w:r w:rsidR="00587633">
        <w:t>,</w:t>
      </w:r>
      <w:r w:rsidR="00C24700">
        <w:t xml:space="preserve"> si en la prueba de predicción l</w:t>
      </w:r>
      <w:r>
        <w:t xml:space="preserve">ectora ha obtenido 43 puntos. </w:t>
      </w:r>
    </w:p>
    <w:p w:rsidR="007255C5" w:rsidRDefault="007255C5" w:rsidP="003656C7">
      <w:pPr>
        <w:jc w:val="both"/>
      </w:pPr>
    </w:p>
    <w:p w:rsidR="007255C5" w:rsidRDefault="007255C5" w:rsidP="003656C7">
      <w:pPr>
        <w:jc w:val="both"/>
      </w:pPr>
      <w:r>
        <w:t xml:space="preserve">Para ello, utiliza el archivo </w:t>
      </w:r>
      <w:proofErr w:type="spellStart"/>
      <w:r>
        <w:rPr>
          <w:i/>
        </w:rPr>
        <w:t>C</w:t>
      </w:r>
      <w:r w:rsidRPr="007255C5">
        <w:rPr>
          <w:i/>
        </w:rPr>
        <w:t>ritelec</w:t>
      </w:r>
      <w:proofErr w:type="spellEnd"/>
      <w:r>
        <w:t xml:space="preserve"> que se encuentra en </w:t>
      </w:r>
      <w:r w:rsidR="00C24700">
        <w:t>la siguiente ruta de la plataforma virtual de la asignatura:</w:t>
      </w:r>
      <w:r>
        <w:t xml:space="preserve"> </w:t>
      </w:r>
      <w:r w:rsidRPr="007255C5">
        <w:rPr>
          <w:rFonts w:eastAsia="Times New Roman" w:cs="Times New Roman"/>
        </w:rPr>
        <w:t>Página principal</w:t>
      </w:r>
      <w:r>
        <w:rPr>
          <w:rFonts w:eastAsia="Times New Roman" w:cs="Times New Roman"/>
        </w:rPr>
        <w:t xml:space="preserve"> › FICHEROS MANUAL SPSS.</w:t>
      </w:r>
    </w:p>
    <w:p w:rsidR="007255C5" w:rsidRDefault="007255C5"/>
    <w:p w:rsidR="007255C5" w:rsidRDefault="007255C5"/>
    <w:p w:rsidR="007255C5" w:rsidRDefault="007255C5"/>
    <w:sectPr w:rsidR="007255C5" w:rsidSect="00694CD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7255C5"/>
    <w:rsid w:val="000E0B87"/>
    <w:rsid w:val="00142A44"/>
    <w:rsid w:val="003656C7"/>
    <w:rsid w:val="00587633"/>
    <w:rsid w:val="005B5535"/>
    <w:rsid w:val="00694CD0"/>
    <w:rsid w:val="007255C5"/>
    <w:rsid w:val="0099626B"/>
    <w:rsid w:val="00B25F5C"/>
    <w:rsid w:val="00BD2346"/>
    <w:rsid w:val="00C24700"/>
    <w:rsid w:val="00F9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F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255C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255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255C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255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583</Characters>
  <Application>Microsoft Office Word</Application>
  <DocSecurity>0</DocSecurity>
  <Lines>4</Lines>
  <Paragraphs>1</Paragraphs>
  <ScaleCrop>false</ScaleCrop>
  <Company>Universidad de Sevilla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Garcia Jimenez</dc:creator>
  <cp:keywords/>
  <dc:description/>
  <cp:lastModifiedBy>Windows Xp SP3 Relax Edition 2</cp:lastModifiedBy>
  <cp:revision>8</cp:revision>
  <dcterms:created xsi:type="dcterms:W3CDTF">2011-03-22T08:54:00Z</dcterms:created>
  <dcterms:modified xsi:type="dcterms:W3CDTF">2011-03-22T18:37:00Z</dcterms:modified>
</cp:coreProperties>
</file>